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820" w:type="dxa"/>
        <w:tblInd w:w="360" w:type="dxa"/>
        <w:tblLook w:val="04A0" w:firstRow="1" w:lastRow="0" w:firstColumn="1" w:lastColumn="0" w:noHBand="0" w:noVBand="1"/>
      </w:tblPr>
      <w:tblGrid>
        <w:gridCol w:w="741"/>
        <w:gridCol w:w="8079"/>
      </w:tblGrid>
      <w:tr w:rsidR="00A94669" w:rsidRPr="00AB67E9" w:rsidTr="00A94669">
        <w:tc>
          <w:tcPr>
            <w:tcW w:w="741" w:type="dxa"/>
            <w:vAlign w:val="center"/>
          </w:tcPr>
          <w:p w:rsidR="00A94669" w:rsidRPr="00AB67E9" w:rsidRDefault="00A94669" w:rsidP="00887398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AB67E9">
              <w:rPr>
                <w:rFonts w:cstheme="minorHAnsi"/>
                <w:b/>
              </w:rPr>
              <w:t>L.p.</w:t>
            </w:r>
          </w:p>
        </w:tc>
        <w:tc>
          <w:tcPr>
            <w:tcW w:w="8079" w:type="dxa"/>
            <w:vAlign w:val="center"/>
          </w:tcPr>
          <w:p w:rsidR="00A94669" w:rsidRPr="00AB67E9" w:rsidRDefault="00A94669" w:rsidP="0088739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Tablica interaktywna SMART Board M680</w:t>
            </w:r>
            <w:r w:rsidR="00534A81">
              <w:rPr>
                <w:rFonts w:cstheme="minorHAnsi"/>
                <w:b/>
              </w:rPr>
              <w:t>V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3621E7" w:rsidP="00A94669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Obszar aktywny ( tzn. </w:t>
            </w:r>
            <w:r w:rsidRPr="00F64A5B">
              <w:rPr>
                <w:rFonts w:cstheme="minorHAnsi"/>
              </w:rPr>
              <w:t>wyświetlany tablicy min 1</w:t>
            </w:r>
            <w:r>
              <w:rPr>
                <w:rFonts w:cstheme="minorHAnsi"/>
              </w:rPr>
              <w:t>560</w:t>
            </w:r>
            <w:r w:rsidRPr="00F64A5B">
              <w:rPr>
                <w:rFonts w:cstheme="minorHAnsi"/>
              </w:rPr>
              <w:t xml:space="preserve"> mm szerokość ×</w:t>
            </w:r>
            <w:r>
              <w:rPr>
                <w:rFonts w:cstheme="minorHAnsi"/>
              </w:rPr>
              <w:t xml:space="preserve"> 1170</w:t>
            </w:r>
            <w:r w:rsidRPr="00F64A5B">
              <w:rPr>
                <w:rFonts w:cstheme="minorHAnsi"/>
              </w:rPr>
              <w:t xml:space="preserve"> mm wysokość)</w:t>
            </w:r>
            <w:r>
              <w:rPr>
                <w:rFonts w:cstheme="minorHAnsi"/>
              </w:rPr>
              <w:t>. O</w:t>
            </w:r>
            <w:r w:rsidRPr="00F64A5B">
              <w:rPr>
                <w:rFonts w:cstheme="minorHAnsi"/>
              </w:rPr>
              <w:t xml:space="preserve">bszar roboczy min  </w:t>
            </w:r>
            <w:r>
              <w:rPr>
                <w:rFonts w:cstheme="minorHAnsi"/>
              </w:rPr>
              <w:t>77”  (1950 m</w:t>
            </w:r>
            <w:r w:rsidRPr="00F64A5B">
              <w:rPr>
                <w:rFonts w:cstheme="minorHAnsi"/>
              </w:rPr>
              <w:t>m)</w:t>
            </w:r>
            <w:r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Proporcje</w:t>
            </w:r>
            <w:r w:rsidRPr="00AB67E9">
              <w:rPr>
                <w:rFonts w:cstheme="minorHAnsi"/>
              </w:rPr>
              <w:t xml:space="preserve"> tablicy – 3/4.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Waga urządzenia maksymalnie 20 kg.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6B3D0F">
              <w:rPr>
                <w:kern w:val="24"/>
                <w:szCs w:val="24"/>
              </w:rPr>
              <w:t>Powierzchnia tablicy</w:t>
            </w:r>
            <w:r>
              <w:rPr>
                <w:szCs w:val="24"/>
              </w:rPr>
              <w:t xml:space="preserve"> t</w:t>
            </w:r>
            <w:r w:rsidRPr="006B3D0F">
              <w:rPr>
                <w:szCs w:val="24"/>
              </w:rPr>
              <w:t>warda</w:t>
            </w:r>
            <w:r>
              <w:rPr>
                <w:szCs w:val="24"/>
              </w:rPr>
              <w:t>,</w:t>
            </w:r>
            <w:r w:rsidRPr="006B3D0F">
              <w:rPr>
                <w:szCs w:val="24"/>
              </w:rPr>
              <w:t xml:space="preserve"> matowa</w:t>
            </w:r>
            <w:r>
              <w:rPr>
                <w:szCs w:val="24"/>
              </w:rPr>
              <w:t>,</w:t>
            </w:r>
            <w:r w:rsidRPr="006B3D0F">
              <w:rPr>
                <w:szCs w:val="24"/>
              </w:rPr>
              <w:t xml:space="preserve"> odporna na uszkodzenia</w:t>
            </w:r>
            <w:r>
              <w:rPr>
                <w:szCs w:val="24"/>
              </w:rPr>
              <w:t>, magnetyczna.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Tablica w technologii dotykowej, optycznej.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6B3D0F">
              <w:rPr>
                <w:kern w:val="24"/>
                <w:szCs w:val="24"/>
              </w:rPr>
              <w:t>Podłączenie do komputera</w:t>
            </w:r>
            <w:r w:rsidRPr="006B3D0F">
              <w:rPr>
                <w:szCs w:val="24"/>
              </w:rPr>
              <w:t xml:space="preserve">  port USB</w:t>
            </w:r>
            <w:r>
              <w:rPr>
                <w:szCs w:val="24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Gwarancja 2 lata.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Pisanie i sterowanie komputerem przez tablicę za pomocą dołączonych pisaków i za pomocą palca. Dostarczyć dwa pisaki.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Tablica wyposażona w półkę na pisaki producenta tablicy. 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Tablica pozwala na pracę dwóch uczniów jednocześnie – pisanie.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Rozpoznawanie i obsługa gestów:</w:t>
            </w:r>
          </w:p>
          <w:p w:rsidR="00A94669" w:rsidRPr="00390358" w:rsidRDefault="00A94669" w:rsidP="003E4E9E">
            <w:pPr>
              <w:pStyle w:val="Bezodstpw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powiększ – zmniejsz obiekt,</w:t>
            </w:r>
          </w:p>
          <w:p w:rsidR="00A94669" w:rsidRPr="00390358" w:rsidRDefault="00A94669" w:rsidP="003E4E9E">
            <w:pPr>
              <w:pStyle w:val="Bezodstpw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obróć obiekt,</w:t>
            </w:r>
          </w:p>
          <w:p w:rsidR="00A94669" w:rsidRPr="00390358" w:rsidRDefault="00A94669" w:rsidP="003E4E9E">
            <w:pPr>
              <w:pStyle w:val="Bezodstpw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przejdź do następnej strony,</w:t>
            </w:r>
          </w:p>
          <w:p w:rsidR="00A94669" w:rsidRPr="00AB67E9" w:rsidRDefault="00A94669" w:rsidP="003E4E9E">
            <w:pPr>
              <w:pStyle w:val="Bezodstpw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zgrupuj – rozgrupuj zaznaczone.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Wraz z urządzeniem dostarczyć program do przygotowywania i przeprowadzenie interaktywnych lekcji.</w:t>
            </w:r>
            <w:r>
              <w:rPr>
                <w:rFonts w:cstheme="minorHAnsi"/>
              </w:rPr>
              <w:t xml:space="preserve"> </w:t>
            </w:r>
            <w:r w:rsidRPr="00390358">
              <w:rPr>
                <w:rFonts w:cstheme="minorHAnsi"/>
              </w:rPr>
              <w:t>Wszystkie wyspecyfikowane funkcje musi posiadać jedno oferowane oprogramowanie. Nie dopuszcza się realizacji funkcji przez kilka programów, które w sumie realizują wymaganą funkcjonalność.</w:t>
            </w:r>
          </w:p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Producent musi gwarantować dostępność wszystkich opisanych niżej funkcjonalności co najmniej przez rok od daty dostarczenia programu.</w:t>
            </w:r>
          </w:p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Wymaga się aby zaoferowane oprogramowanie można było pobrać z aktualnej strony dostawcy/producenta.</w:t>
            </w:r>
          </w:p>
          <w:p w:rsidR="00A94669" w:rsidRPr="00390358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Oprogramowanie musi działać na komputerze bez konieczności podłączenia zaoferowanej tablicy interaktywnej lub monitora interaktywnego.</w:t>
            </w:r>
          </w:p>
          <w:p w:rsidR="00A94669" w:rsidRPr="00AB67E9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390358">
              <w:rPr>
                <w:rFonts w:cstheme="minorHAnsi"/>
              </w:rPr>
              <w:t>Oprogramowanie musi działać i zawierać wszystkie wymienione funkcje bez konieczności podłączenia do Internetu.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 w:rsidRPr="00AB67E9">
              <w:rPr>
                <w:rFonts w:cstheme="minorHAnsi"/>
              </w:rPr>
              <w:t>Wybrane cechy oprogramowania do obsługi tablicy: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 20 jednoczesnych dotknięć.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F737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</w:t>
            </w:r>
            <w:proofErr w:type="spellStart"/>
            <w:r>
              <w:rPr>
                <w:rFonts w:cstheme="minorHAnsi"/>
              </w:rPr>
              <w:t>multituch</w:t>
            </w:r>
            <w:proofErr w:type="spellEnd"/>
            <w:r w:rsidR="00F737E9"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Obsługa gestów </w:t>
            </w:r>
            <w:proofErr w:type="spellStart"/>
            <w:r>
              <w:rPr>
                <w:rFonts w:cstheme="minorHAnsi"/>
              </w:rPr>
              <w:t>multitouch</w:t>
            </w:r>
            <w:proofErr w:type="spellEnd"/>
            <w:r>
              <w:rPr>
                <w:rFonts w:cstheme="minorHAnsi"/>
              </w:rPr>
              <w:t xml:space="preserve"> dla jednego lub wielu użytkowników jednocześnie.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Eksport / import plików do / z formatu </w:t>
            </w:r>
            <w:proofErr w:type="spellStart"/>
            <w:r>
              <w:rPr>
                <w:rFonts w:cstheme="minorHAnsi"/>
              </w:rPr>
              <w:t>Common</w:t>
            </w:r>
            <w:proofErr w:type="spellEnd"/>
            <w:r>
              <w:rPr>
                <w:rFonts w:cstheme="minorHAnsi"/>
              </w:rPr>
              <w:t xml:space="preserve"> File Format, rozszerzenie pliku .</w:t>
            </w:r>
            <w:proofErr w:type="spellStart"/>
            <w:r>
              <w:rPr>
                <w:rFonts w:cstheme="minorHAnsi"/>
              </w:rPr>
              <w:t>iwb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Wstawianie tabel oraz rozpoznawanie odręcznych szkiców i </w:t>
            </w:r>
            <w:proofErr w:type="spellStart"/>
            <w:r>
              <w:rPr>
                <w:rFonts w:cstheme="minorHAnsi"/>
              </w:rPr>
              <w:t>przekszatłacanie</w:t>
            </w:r>
            <w:proofErr w:type="spellEnd"/>
            <w:r>
              <w:rPr>
                <w:rFonts w:cstheme="minorHAnsi"/>
              </w:rPr>
              <w:t xml:space="preserve"> ich na tabele.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Łączenie stron tablic w grupy.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Ustawianie wszystkich właściwości w jednym miejscu w aplikacji.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Zawiera narzędzie do graficznego </w:t>
            </w:r>
            <w:r w:rsidR="00FF2C93">
              <w:rPr>
                <w:rFonts w:cstheme="minorHAnsi"/>
              </w:rPr>
              <w:t xml:space="preserve">ilustrowania pojęć (koncept </w:t>
            </w:r>
            <w:proofErr w:type="spellStart"/>
            <w:r w:rsidR="00FF2C93">
              <w:rPr>
                <w:rFonts w:cstheme="minorHAnsi"/>
              </w:rPr>
              <w:t>map</w:t>
            </w:r>
            <w:r>
              <w:rPr>
                <w:rFonts w:cstheme="minorHAnsi"/>
              </w:rPr>
              <w:t>ping</w:t>
            </w:r>
            <w:proofErr w:type="spellEnd"/>
            <w:r>
              <w:rPr>
                <w:rFonts w:cstheme="minorHAnsi"/>
              </w:rPr>
              <w:t>).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FF2C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</w:t>
            </w:r>
            <w:r w:rsidR="00FF2C93">
              <w:rPr>
                <w:rFonts w:cstheme="minorHAnsi"/>
              </w:rPr>
              <w:t>sterowania</w:t>
            </w:r>
            <w:r>
              <w:rPr>
                <w:rFonts w:cstheme="minorHAnsi"/>
              </w:rPr>
              <w:t xml:space="preserve"> </w:t>
            </w:r>
            <w:r w:rsidR="00FF2C93">
              <w:rPr>
                <w:rFonts w:cstheme="minorHAnsi"/>
              </w:rPr>
              <w:t xml:space="preserve">treścią </w:t>
            </w:r>
            <w:r>
              <w:rPr>
                <w:rFonts w:cstheme="minorHAnsi"/>
              </w:rPr>
              <w:t>lekcji za pomocą tabletu z systemem operacyjnym Android lub iOS.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Prawy przycisk myszy dostępny na dwa różne sposoby.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Własna przeglądarka stron WWW wstawiana do treści lekcji.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Nagrywanie wyświetlanych (cały pulpit, okno, wybrany prostokątny fragment) działań na tablicy lub monitorze w postaci pliku wideo z dźwiękiem.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Przewracanie strony do stanu z ostatniego zapisu pliku na dysku.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Czyszczenie całego naniesionego cyfrowego atramentu ze strony za pomocą jednej funkcji.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Wygładzanie i poprawa czytelności cyfrowego atramentu.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Trzyfunkcyjny pisak: koło – uruchamia funkcję reflektora, prostokąt – funkcję lupy, rysowanie – znikający cyfrowy atrament.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przycinania wstawionego do treści lekcji obrazu.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t>Wypełnienie dowolnym kolorem zamkniętych obszarów narysowanych obiektów i kształtów.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7932C8">
              <w:rPr>
                <w:rFonts w:cstheme="minorHAnsi"/>
              </w:rPr>
              <w:t>arzędzi</w:t>
            </w:r>
            <w:r>
              <w:rPr>
                <w:rFonts w:cstheme="minorHAnsi"/>
              </w:rPr>
              <w:t>a</w:t>
            </w:r>
            <w:r w:rsidRPr="007932C8">
              <w:rPr>
                <w:rFonts w:cstheme="minorHAnsi"/>
              </w:rPr>
              <w:t xml:space="preserve"> do tworzenia elektronicznych adnotacji, takich jak: 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 xml:space="preserve">różnokolorowe pisaki, 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nakreślacze,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pisaki wielokolorowe,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stalówka,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pędzel,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kredka świecowa,</w:t>
            </w:r>
          </w:p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predefiniowane kształty (linie, strzałki, figury geometryczne).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Internetowa witryna społecznościowa z zasobami edukacyjnymi uruchamiana bezpośrednio z programu. Zawierająca ponad 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Dostępne dla użytkowników co najmniej 500 gotowych lekcji przygotowanych w oprogramowaniu.</w:t>
            </w:r>
          </w:p>
        </w:tc>
      </w:tr>
    </w:tbl>
    <w:p w:rsidR="004326D4" w:rsidRDefault="004326D4" w:rsidP="00887398">
      <w:pPr>
        <w:jc w:val="both"/>
      </w:pPr>
    </w:p>
    <w:sectPr w:rsidR="004326D4" w:rsidSect="0037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08" w:rsidRDefault="00D85708" w:rsidP="00242840">
      <w:pPr>
        <w:spacing w:after="0" w:line="240" w:lineRule="auto"/>
      </w:pPr>
      <w:r>
        <w:separator/>
      </w:r>
    </w:p>
  </w:endnote>
  <w:endnote w:type="continuationSeparator" w:id="0">
    <w:p w:rsidR="00D85708" w:rsidRDefault="00D85708" w:rsidP="002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08" w:rsidRDefault="00D85708" w:rsidP="00242840">
      <w:pPr>
        <w:spacing w:after="0" w:line="240" w:lineRule="auto"/>
      </w:pPr>
      <w:r>
        <w:separator/>
      </w:r>
    </w:p>
  </w:footnote>
  <w:footnote w:type="continuationSeparator" w:id="0">
    <w:p w:rsidR="00D85708" w:rsidRDefault="00D85708" w:rsidP="0024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704"/>
    <w:multiLevelType w:val="hybridMultilevel"/>
    <w:tmpl w:val="8DA8E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A5F"/>
    <w:multiLevelType w:val="hybridMultilevel"/>
    <w:tmpl w:val="50E602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66ED3"/>
    <w:multiLevelType w:val="hybridMultilevel"/>
    <w:tmpl w:val="EB7EE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0740"/>
    <w:multiLevelType w:val="hybridMultilevel"/>
    <w:tmpl w:val="9D1EF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F2BF7"/>
    <w:multiLevelType w:val="hybridMultilevel"/>
    <w:tmpl w:val="E126E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31E8C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E2624"/>
    <w:multiLevelType w:val="hybridMultilevel"/>
    <w:tmpl w:val="E9C0ECF8"/>
    <w:lvl w:ilvl="0" w:tplc="87D6AFD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9C6C67"/>
    <w:multiLevelType w:val="hybridMultilevel"/>
    <w:tmpl w:val="DD58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185BE6"/>
    <w:multiLevelType w:val="hybridMultilevel"/>
    <w:tmpl w:val="95D21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00184"/>
    <w:multiLevelType w:val="hybridMultilevel"/>
    <w:tmpl w:val="A03CC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8F12BF"/>
    <w:multiLevelType w:val="hybridMultilevel"/>
    <w:tmpl w:val="69345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92272"/>
    <w:multiLevelType w:val="hybridMultilevel"/>
    <w:tmpl w:val="620A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F129E"/>
    <w:multiLevelType w:val="hybridMultilevel"/>
    <w:tmpl w:val="CDCED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17"/>
  </w:num>
  <w:num w:numId="16">
    <w:abstractNumId w:val="15"/>
  </w:num>
  <w:num w:numId="17">
    <w:abstractNumId w:val="18"/>
  </w:num>
  <w:num w:numId="18">
    <w:abstractNumId w:val="8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9"/>
    <w:rsid w:val="000028C8"/>
    <w:rsid w:val="00041BA2"/>
    <w:rsid w:val="00076F62"/>
    <w:rsid w:val="00090C4F"/>
    <w:rsid w:val="000F2CE7"/>
    <w:rsid w:val="001201F0"/>
    <w:rsid w:val="001272B3"/>
    <w:rsid w:val="00135B95"/>
    <w:rsid w:val="001661FC"/>
    <w:rsid w:val="001A06A0"/>
    <w:rsid w:val="001F53F9"/>
    <w:rsid w:val="001F59D4"/>
    <w:rsid w:val="002120EC"/>
    <w:rsid w:val="00223740"/>
    <w:rsid w:val="00233CF8"/>
    <w:rsid w:val="00242840"/>
    <w:rsid w:val="00252F56"/>
    <w:rsid w:val="00267472"/>
    <w:rsid w:val="00282ED1"/>
    <w:rsid w:val="002918F4"/>
    <w:rsid w:val="00295076"/>
    <w:rsid w:val="002E6CF3"/>
    <w:rsid w:val="003128D6"/>
    <w:rsid w:val="00323307"/>
    <w:rsid w:val="003329B7"/>
    <w:rsid w:val="003403E8"/>
    <w:rsid w:val="00350104"/>
    <w:rsid w:val="003621E7"/>
    <w:rsid w:val="003768A5"/>
    <w:rsid w:val="00390358"/>
    <w:rsid w:val="00400410"/>
    <w:rsid w:val="004124CD"/>
    <w:rsid w:val="00422583"/>
    <w:rsid w:val="004326D4"/>
    <w:rsid w:val="00472E44"/>
    <w:rsid w:val="0047546C"/>
    <w:rsid w:val="004C1D85"/>
    <w:rsid w:val="00500882"/>
    <w:rsid w:val="00534A81"/>
    <w:rsid w:val="00550048"/>
    <w:rsid w:val="00590146"/>
    <w:rsid w:val="005A6E84"/>
    <w:rsid w:val="005C72FE"/>
    <w:rsid w:val="005E26F2"/>
    <w:rsid w:val="00656A6D"/>
    <w:rsid w:val="006649B3"/>
    <w:rsid w:val="006916A2"/>
    <w:rsid w:val="006F0C98"/>
    <w:rsid w:val="00703EC3"/>
    <w:rsid w:val="00704C75"/>
    <w:rsid w:val="00711251"/>
    <w:rsid w:val="00720491"/>
    <w:rsid w:val="007430E8"/>
    <w:rsid w:val="007932C8"/>
    <w:rsid w:val="00831556"/>
    <w:rsid w:val="00887398"/>
    <w:rsid w:val="008D2311"/>
    <w:rsid w:val="008E6469"/>
    <w:rsid w:val="008F78AD"/>
    <w:rsid w:val="00911E3E"/>
    <w:rsid w:val="009255DB"/>
    <w:rsid w:val="00943BAC"/>
    <w:rsid w:val="009C1779"/>
    <w:rsid w:val="009F3AC9"/>
    <w:rsid w:val="009F7F40"/>
    <w:rsid w:val="00A23CA0"/>
    <w:rsid w:val="00A41DA3"/>
    <w:rsid w:val="00A50862"/>
    <w:rsid w:val="00A94669"/>
    <w:rsid w:val="00AB55BC"/>
    <w:rsid w:val="00AB67E9"/>
    <w:rsid w:val="00AE499D"/>
    <w:rsid w:val="00AF6B9E"/>
    <w:rsid w:val="00B004CC"/>
    <w:rsid w:val="00B540EB"/>
    <w:rsid w:val="00B96A39"/>
    <w:rsid w:val="00BE6266"/>
    <w:rsid w:val="00BE7425"/>
    <w:rsid w:val="00BF1E9F"/>
    <w:rsid w:val="00C4656A"/>
    <w:rsid w:val="00C567B1"/>
    <w:rsid w:val="00C644C7"/>
    <w:rsid w:val="00CA7DCC"/>
    <w:rsid w:val="00CD0CAC"/>
    <w:rsid w:val="00CE43D4"/>
    <w:rsid w:val="00CF5B93"/>
    <w:rsid w:val="00D00A0F"/>
    <w:rsid w:val="00D260AF"/>
    <w:rsid w:val="00D36AAD"/>
    <w:rsid w:val="00D85708"/>
    <w:rsid w:val="00DA025A"/>
    <w:rsid w:val="00DA484C"/>
    <w:rsid w:val="00DB2BE4"/>
    <w:rsid w:val="00DE6B7B"/>
    <w:rsid w:val="00E06DA9"/>
    <w:rsid w:val="00E077F0"/>
    <w:rsid w:val="00E11123"/>
    <w:rsid w:val="00E42B87"/>
    <w:rsid w:val="00E54443"/>
    <w:rsid w:val="00E728F1"/>
    <w:rsid w:val="00E731EA"/>
    <w:rsid w:val="00EB5081"/>
    <w:rsid w:val="00F44BD1"/>
    <w:rsid w:val="00F64A5B"/>
    <w:rsid w:val="00F6666E"/>
    <w:rsid w:val="00F67B48"/>
    <w:rsid w:val="00F737E9"/>
    <w:rsid w:val="00FC3F22"/>
    <w:rsid w:val="00FD50E1"/>
    <w:rsid w:val="00FF151B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2017-10-19T13:38:00Z</dcterms:created>
  <dcterms:modified xsi:type="dcterms:W3CDTF">2017-10-19T13:38:00Z</dcterms:modified>
</cp:coreProperties>
</file>